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1B" w:rsidRDefault="003F6484">
      <w:pPr>
        <w:ind w:left="4248"/>
        <w:rPr>
          <w:rFonts w:ascii="Arial" w:eastAsia="Arial" w:hAnsi="Arial" w:cs="Arial"/>
          <w:i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i/>
          <w:sz w:val="24"/>
          <w:szCs w:val="24"/>
        </w:rPr>
        <w:t>Załącznik nr …..do Regulaminu Świetlicy</w:t>
      </w:r>
    </w:p>
    <w:p w:rsidR="0009301B" w:rsidRDefault="0009301B">
      <w:pPr>
        <w:ind w:left="4956"/>
        <w:rPr>
          <w:rFonts w:ascii="Arial" w:eastAsia="Arial" w:hAnsi="Arial" w:cs="Arial"/>
          <w:i/>
          <w:sz w:val="24"/>
          <w:szCs w:val="24"/>
        </w:rPr>
      </w:pPr>
    </w:p>
    <w:p w:rsidR="0009301B" w:rsidRDefault="003F6484">
      <w:pPr>
        <w:spacing w:before="240"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Zasady korzystania z Placu Zabaw w trakcie zajęć świetlicy</w:t>
      </w:r>
    </w:p>
    <w:p w:rsidR="0009301B" w:rsidRDefault="0009301B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09301B" w:rsidRDefault="003F6484">
      <w:pPr>
        <w:numPr>
          <w:ilvl w:val="0"/>
          <w:numId w:val="3"/>
        </w:numPr>
        <w:spacing w:after="0" w:line="360" w:lineRule="auto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Plac Zabaw dla dzieci/ uczniów jest terenem służącym zabawie, rekreacji i wypoczynkowi.</w:t>
      </w:r>
    </w:p>
    <w:p w:rsidR="0009301B" w:rsidRDefault="003F6484">
      <w:pPr>
        <w:numPr>
          <w:ilvl w:val="0"/>
          <w:numId w:val="3"/>
        </w:numPr>
        <w:spacing w:after="0" w:line="360" w:lineRule="auto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Elementy placu przeznaczone są dla dzieci z oddziału przedszkolnego </w:t>
      </w:r>
      <w:r>
        <w:rPr>
          <w:rFonts w:ascii="Arial" w:eastAsia="Arial" w:hAnsi="Arial" w:cs="Arial"/>
          <w:sz w:val="24"/>
          <w:szCs w:val="24"/>
        </w:rPr>
        <w:br/>
        <w:t xml:space="preserve">i klas 1 – 3. Uczniowie </w:t>
      </w:r>
      <w:proofErr w:type="gramStart"/>
      <w:r>
        <w:rPr>
          <w:rFonts w:ascii="Arial" w:eastAsia="Arial" w:hAnsi="Arial" w:cs="Arial"/>
          <w:sz w:val="24"/>
          <w:szCs w:val="24"/>
        </w:rPr>
        <w:t>klas 4  mogą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z nich korzystać jeżeli warunki </w:t>
      </w:r>
      <w:r>
        <w:rPr>
          <w:rFonts w:ascii="Arial" w:eastAsia="Arial" w:hAnsi="Arial" w:cs="Arial"/>
          <w:sz w:val="24"/>
          <w:szCs w:val="24"/>
        </w:rPr>
        <w:br/>
        <w:t>i nauczyciel na to pozwala.</w:t>
      </w:r>
    </w:p>
    <w:p w:rsidR="0009301B" w:rsidRDefault="003F6484">
      <w:pPr>
        <w:numPr>
          <w:ilvl w:val="0"/>
          <w:numId w:val="3"/>
        </w:numPr>
        <w:spacing w:after="0" w:line="360" w:lineRule="auto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Dzieci/ uczniowie na terenie placu, przebywają wyłącznie pod opieką nauczycieli/ wychowaw</w:t>
      </w:r>
      <w:r>
        <w:rPr>
          <w:rFonts w:ascii="Arial" w:eastAsia="Arial" w:hAnsi="Arial" w:cs="Arial"/>
          <w:sz w:val="24"/>
          <w:szCs w:val="24"/>
        </w:rPr>
        <w:t>ców, którzy ponoszą za nich pełną odpowiedzialność.</w:t>
      </w:r>
    </w:p>
    <w:p w:rsidR="0009301B" w:rsidRDefault="003F6484">
      <w:pPr>
        <w:numPr>
          <w:ilvl w:val="0"/>
          <w:numId w:val="3"/>
        </w:numPr>
        <w:spacing w:after="0" w:line="360" w:lineRule="auto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Dzieci/ uczniowie korzystający z Placu Zabaw:</w:t>
      </w:r>
    </w:p>
    <w:p w:rsidR="0009301B" w:rsidRDefault="003F64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przebywają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w stroju dostosowanym do panujących aktualnie warunków atmosferycznych </w:t>
      </w:r>
    </w:p>
    <w:p w:rsidR="0009301B" w:rsidRDefault="003F64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korzystają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z urządzeń zgodnie z ich przeznaczeniem</w:t>
      </w:r>
    </w:p>
    <w:p w:rsidR="0009301B" w:rsidRDefault="003F64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bawią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się w zasięgu wzro</w:t>
      </w:r>
      <w:r>
        <w:rPr>
          <w:rFonts w:ascii="Arial" w:eastAsia="Arial" w:hAnsi="Arial" w:cs="Arial"/>
          <w:color w:val="000000"/>
          <w:sz w:val="24"/>
          <w:szCs w:val="24"/>
        </w:rPr>
        <w:t>ku nauczyciela</w:t>
      </w:r>
    </w:p>
    <w:p w:rsidR="0009301B" w:rsidRDefault="003F64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nie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jeżdżą na nim na rowerach, hulajnogach i innych pojazdach oraz rolkach, wrotkach itp.</w:t>
      </w:r>
    </w:p>
    <w:p w:rsidR="0009301B" w:rsidRDefault="003F64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mają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możliwość spożywania posiłków i </w:t>
      </w:r>
      <w:r>
        <w:rPr>
          <w:rFonts w:ascii="Arial" w:eastAsia="Arial" w:hAnsi="Arial" w:cs="Arial"/>
          <w:color w:val="000000"/>
          <w:sz w:val="24"/>
          <w:szCs w:val="24"/>
        </w:rPr>
        <w:t>napojów w ściśle określonym miejscu</w:t>
      </w:r>
    </w:p>
    <w:p w:rsidR="0009301B" w:rsidRDefault="003F64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zachowują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ład i porządek, po zakończonej zabawie odkładają zabawki </w:t>
      </w:r>
      <w:r>
        <w:rPr>
          <w:rFonts w:ascii="Arial" w:eastAsia="Arial" w:hAnsi="Arial" w:cs="Arial"/>
          <w:color w:val="000000"/>
          <w:sz w:val="24"/>
          <w:szCs w:val="24"/>
        </w:rPr>
        <w:br/>
        <w:t>i sprzęt w przeznaczone do tego miejsce</w:t>
      </w:r>
    </w:p>
    <w:p w:rsidR="0009301B" w:rsidRDefault="003F64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przed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zamknięciem placu odnoszą wszystkie zabawki i sprzęty </w:t>
      </w:r>
      <w:r>
        <w:rPr>
          <w:rFonts w:ascii="Arial" w:eastAsia="Arial" w:hAnsi="Arial" w:cs="Arial"/>
          <w:color w:val="000000"/>
          <w:sz w:val="24"/>
          <w:szCs w:val="24"/>
        </w:rPr>
        <w:br/>
        <w:t>do świetlicy</w:t>
      </w:r>
    </w:p>
    <w:p w:rsidR="0009301B" w:rsidRDefault="003F64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szanują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zieleń</w:t>
      </w:r>
    </w:p>
    <w:p w:rsidR="0009301B" w:rsidRDefault="003F64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Z uwagi na bezpieczeństwo bawiących się, na Placu Zabaw zabrania się: </w:t>
      </w:r>
    </w:p>
    <w:p w:rsidR="0009301B" w:rsidRDefault="003F6484">
      <w:pPr>
        <w:numPr>
          <w:ilvl w:val="0"/>
          <w:numId w:val="2"/>
        </w:numPr>
        <w:spacing w:after="0" w:line="360" w:lineRule="auto"/>
        <w:ind w:firstLine="41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prowadzenia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zabaw i gier zespołowych w pobliżu urządzeń</w:t>
      </w:r>
    </w:p>
    <w:p w:rsidR="0009301B" w:rsidRDefault="003F6484">
      <w:pPr>
        <w:numPr>
          <w:ilvl w:val="0"/>
          <w:numId w:val="2"/>
        </w:numPr>
        <w:spacing w:after="0" w:line="360" w:lineRule="auto"/>
        <w:ind w:left="1418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wchodzenia na górne elementy urządzeń (w szczególności huśtawek, </w:t>
      </w:r>
      <w:proofErr w:type="gramStart"/>
      <w:r>
        <w:rPr>
          <w:rFonts w:ascii="Arial" w:eastAsia="Arial" w:hAnsi="Arial" w:cs="Arial"/>
          <w:sz w:val="24"/>
          <w:szCs w:val="24"/>
        </w:rPr>
        <w:t>przeplotni,  drabinek</w:t>
      </w:r>
      <w:proofErr w:type="gramEnd"/>
      <w:r>
        <w:rPr>
          <w:rFonts w:ascii="Arial" w:eastAsia="Arial" w:hAnsi="Arial" w:cs="Arial"/>
          <w:sz w:val="24"/>
          <w:szCs w:val="24"/>
        </w:rPr>
        <w:t>, bramek i dachów domków)</w:t>
      </w:r>
    </w:p>
    <w:p w:rsidR="0009301B" w:rsidRDefault="003F6484">
      <w:pPr>
        <w:numPr>
          <w:ilvl w:val="0"/>
          <w:numId w:val="2"/>
        </w:numPr>
        <w:spacing w:after="0" w:line="360" w:lineRule="auto"/>
        <w:ind w:left="1418" w:hanging="28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korzystania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z urz</w:t>
      </w:r>
      <w:r>
        <w:rPr>
          <w:rFonts w:ascii="Arial" w:eastAsia="Arial" w:hAnsi="Arial" w:cs="Arial"/>
          <w:sz w:val="24"/>
          <w:szCs w:val="24"/>
        </w:rPr>
        <w:t>ądzeń przez więcej użytkowników, niż to ustali wychowawca świetlicy</w:t>
      </w:r>
    </w:p>
    <w:p w:rsidR="0009301B" w:rsidRDefault="003F6484">
      <w:pPr>
        <w:numPr>
          <w:ilvl w:val="0"/>
          <w:numId w:val="2"/>
        </w:numPr>
        <w:spacing w:after="0" w:line="360" w:lineRule="auto"/>
        <w:ind w:firstLine="41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wspinania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na drzewa i płot oraz przechodzenia przez płot</w:t>
      </w:r>
    </w:p>
    <w:p w:rsidR="0009301B" w:rsidRDefault="003F6484">
      <w:pPr>
        <w:numPr>
          <w:ilvl w:val="0"/>
          <w:numId w:val="2"/>
        </w:numPr>
        <w:spacing w:after="0" w:line="360" w:lineRule="auto"/>
        <w:ind w:firstLine="41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wprowadzania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psów i kotów oraz innych zwierząt</w:t>
      </w:r>
    </w:p>
    <w:p w:rsidR="0009301B" w:rsidRDefault="003F6484">
      <w:pPr>
        <w:numPr>
          <w:ilvl w:val="0"/>
          <w:numId w:val="2"/>
        </w:numPr>
        <w:spacing w:after="0" w:line="360" w:lineRule="auto"/>
        <w:ind w:firstLine="41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wnoszenia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 pozostawiania niebezpiecznych przedmiotów </w:t>
      </w:r>
    </w:p>
    <w:p w:rsidR="0009301B" w:rsidRDefault="003F6484">
      <w:pPr>
        <w:numPr>
          <w:ilvl w:val="0"/>
          <w:numId w:val="2"/>
        </w:numPr>
        <w:spacing w:after="0" w:line="360" w:lineRule="auto"/>
        <w:ind w:left="1418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korzystania z urządzeń w </w:t>
      </w:r>
      <w:proofErr w:type="gramStart"/>
      <w:r>
        <w:rPr>
          <w:rFonts w:ascii="Arial" w:eastAsia="Arial" w:hAnsi="Arial" w:cs="Arial"/>
          <w:sz w:val="24"/>
          <w:szCs w:val="24"/>
        </w:rPr>
        <w:t>przypadku: gdy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są mokre, ośnieżone </w:t>
      </w:r>
      <w:r>
        <w:rPr>
          <w:rFonts w:ascii="Arial" w:eastAsia="Arial" w:hAnsi="Arial" w:cs="Arial"/>
          <w:sz w:val="24"/>
          <w:szCs w:val="24"/>
        </w:rPr>
        <w:br/>
        <w:t xml:space="preserve">lub oblodzone oraz gdy są stwierdzone uszkodzenia </w:t>
      </w:r>
    </w:p>
    <w:p w:rsidR="0009301B" w:rsidRDefault="003F6484">
      <w:pPr>
        <w:numPr>
          <w:ilvl w:val="0"/>
          <w:numId w:val="2"/>
        </w:numPr>
        <w:spacing w:after="0" w:line="360" w:lineRule="auto"/>
        <w:ind w:firstLine="41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wystawiania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nóg i rąk poza obszar huśtawki „Bocianie gniazdo”</w:t>
      </w:r>
    </w:p>
    <w:p w:rsidR="003F6484" w:rsidRDefault="003F6484" w:rsidP="003F6484">
      <w:pPr>
        <w:spacing w:after="0" w:line="360" w:lineRule="auto"/>
        <w:ind w:left="1134"/>
        <w:jc w:val="both"/>
        <w:rPr>
          <w:rFonts w:ascii="Arial" w:eastAsia="Arial" w:hAnsi="Arial" w:cs="Arial"/>
          <w:sz w:val="24"/>
          <w:szCs w:val="24"/>
        </w:rPr>
      </w:pPr>
    </w:p>
    <w:p w:rsidR="0009301B" w:rsidRDefault="003F64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Uczniowie odnoszą się z szacunkiem do wychowawców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oraz siebie nawzajem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301B" w:rsidRDefault="003F64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Przed zamknięciem Placu Zabaw, należy upewnić się, że wszystkie zabawki </w:t>
      </w:r>
      <w:r>
        <w:rPr>
          <w:rFonts w:ascii="Arial" w:eastAsia="Arial" w:hAnsi="Arial" w:cs="Arial"/>
          <w:color w:val="000000"/>
          <w:sz w:val="24"/>
          <w:szCs w:val="24"/>
        </w:rPr>
        <w:br/>
        <w:t>i sprzęty są na swoim miejscu.</w:t>
      </w:r>
    </w:p>
    <w:p w:rsidR="0009301B" w:rsidRDefault="000930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9301B" w:rsidSect="0009301B">
      <w:pgSz w:w="11906" w:h="16838"/>
      <w:pgMar w:top="1134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CC0"/>
    <w:multiLevelType w:val="multilevel"/>
    <w:tmpl w:val="C6647A0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86F7B"/>
    <w:multiLevelType w:val="multilevel"/>
    <w:tmpl w:val="37763854"/>
    <w:lvl w:ilvl="0">
      <w:start w:val="1"/>
      <w:numFmt w:val="decimal"/>
      <w:lvlText w:val="%1."/>
      <w:lvlJc w:val="left"/>
      <w:pPr>
        <w:ind w:left="644" w:hanging="359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F631E"/>
    <w:multiLevelType w:val="multilevel"/>
    <w:tmpl w:val="ECF06C3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9301B"/>
    <w:rsid w:val="0009301B"/>
    <w:rsid w:val="003F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01B"/>
  </w:style>
  <w:style w:type="paragraph" w:styleId="Nagwek1">
    <w:name w:val="heading 1"/>
    <w:basedOn w:val="normal"/>
    <w:next w:val="normal"/>
    <w:rsid w:val="000930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0930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0930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0930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09301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0930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9301B"/>
  </w:style>
  <w:style w:type="table" w:customStyle="1" w:styleId="TableNormal">
    <w:name w:val="Table Normal"/>
    <w:rsid w:val="000930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9301B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EE091C"/>
    <w:pPr>
      <w:ind w:left="720"/>
      <w:contextualSpacing/>
    </w:pPr>
  </w:style>
  <w:style w:type="paragraph" w:styleId="Podtytu">
    <w:name w:val="Subtitle"/>
    <w:basedOn w:val="normal"/>
    <w:next w:val="normal"/>
    <w:rsid w:val="000930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ahi4XYA72XWU0wrd+l7Iir9UOg==">CgMxLjAyCGguZ2pkZ3hzOAByITEzRERkQnNaQXhPQmd0RmlkUUtfZDdqM2RaNXVxRElzTw==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Ana</cp:lastModifiedBy>
  <cp:revision>2</cp:revision>
  <dcterms:created xsi:type="dcterms:W3CDTF">2020-03-30T14:25:00Z</dcterms:created>
  <dcterms:modified xsi:type="dcterms:W3CDTF">2023-09-17T18:12:00Z</dcterms:modified>
</cp:coreProperties>
</file>