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1" w:rsidRDefault="0071088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Załącznik nr </w:t>
      </w:r>
      <w:r>
        <w:rPr>
          <w:rFonts w:ascii="Arial" w:eastAsia="Arial" w:hAnsi="Arial" w:cs="Arial"/>
          <w:i/>
          <w:sz w:val="24"/>
          <w:szCs w:val="24"/>
        </w:rPr>
        <w:t>….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do Regulaminu Świetlicy </w:t>
      </w:r>
    </w:p>
    <w:p w:rsidR="007B5571" w:rsidRDefault="007B55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B5571" w:rsidRDefault="0071088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Zasady korzystania z Boiska Szkolnego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 boiska mogą korzystać uczniowie klas 4 </w:t>
      </w:r>
      <w:r>
        <w:rPr>
          <w:rFonts w:ascii="Arial" w:eastAsia="Arial" w:hAnsi="Arial" w:cs="Arial"/>
          <w:sz w:val="24"/>
          <w:szCs w:val="24"/>
        </w:rPr>
        <w:t>zaznaczeni w systemie Neonki.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Mogą z niego korzystać również uczniowie klas młodszych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jeżeli warunki </w:t>
      </w:r>
      <w:r>
        <w:rPr>
          <w:rFonts w:ascii="Arial" w:eastAsia="Arial" w:hAnsi="Arial" w:cs="Arial"/>
          <w:color w:val="000000"/>
          <w:sz w:val="24"/>
          <w:szCs w:val="24"/>
        </w:rPr>
        <w:br/>
        <w:t>i nauczyciel na to pozwala.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Nauczyciel wychodzący z uczniami na Boisko Szkolne, wyznacza miejsce zbiórki, pobierany jest worek z piłkami i wszyscy wspólnie wychodzą.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Nie gromadzimy się w holu szkoły i przed budynkiem.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boisku uczniowie mogą przebywać wyłącznie pod opieką wychowawcó</w:t>
      </w:r>
      <w:r>
        <w:rPr>
          <w:rFonts w:ascii="Arial" w:eastAsia="Arial" w:hAnsi="Arial" w:cs="Arial"/>
          <w:color w:val="000000"/>
          <w:sz w:val="24"/>
          <w:szCs w:val="24"/>
        </w:rPr>
        <w:t>w.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odnoszą się z szacunkiem do nauczycieli oraz siebie nawzajem.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Spożywanie posiłków odbywa się tylko na ławkach.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Zabawy i gry zespołowe odbywają się tylko na płycie boiska, w zasięgu wzroku nauczyciela sprawującego dyżur, nie za budynkiem sali g</w:t>
      </w:r>
      <w:r>
        <w:rPr>
          <w:rFonts w:ascii="Arial" w:eastAsia="Arial" w:hAnsi="Arial" w:cs="Arial"/>
          <w:color w:val="000000"/>
          <w:sz w:val="24"/>
          <w:szCs w:val="24"/>
        </w:rPr>
        <w:t>imnastycznej.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Przejście z boiska do ogródka i odwrotnie odbywa się tylko przez furtkę łączącą te miejsca za zgodą wychowawcy pod opieką, którego uczeń się znajduje.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Na płycie boiska może znajdować się tylko sprzęt sportowy.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Uczniowie przebywają w stroju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dostosowanym do panujących aktualnie warunków atmosferycznych. 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Pamiętamy aby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dbać o zieleń! Nie skaczemy po skarpie oddzielającej ławki </w:t>
      </w:r>
      <w:r>
        <w:rPr>
          <w:rFonts w:ascii="Arial" w:eastAsia="Arial" w:hAnsi="Arial" w:cs="Arial"/>
          <w:color w:val="000000"/>
          <w:sz w:val="24"/>
          <w:szCs w:val="24"/>
        </w:rPr>
        <w:br/>
        <w:t>od boiska i nie uwieszamy się na drzewach oraz siatce zabezpieczającej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W momencie kiedy piłka wypadnie poza teren boiska należy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niezwłocznie  powiadomić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nauczyciela, nie wolno samemu przechodzić przez płot.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Uczniowie bawią się dbając o wspólne bezpieczeństwo: </w:t>
      </w:r>
    </w:p>
    <w:p w:rsidR="007B5571" w:rsidRDefault="0071088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nie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uwieszają się na bramkach do piłki nożnej oraz koszach </w:t>
      </w:r>
      <w:r>
        <w:rPr>
          <w:rFonts w:ascii="Arial" w:eastAsia="Arial" w:hAnsi="Arial" w:cs="Arial"/>
          <w:color w:val="000000"/>
          <w:sz w:val="24"/>
          <w:szCs w:val="24"/>
        </w:rPr>
        <w:br/>
        <w:t>do p</w:t>
      </w:r>
      <w:r>
        <w:rPr>
          <w:rFonts w:ascii="Arial" w:eastAsia="Arial" w:hAnsi="Arial" w:cs="Arial"/>
          <w:color w:val="000000"/>
          <w:sz w:val="24"/>
          <w:szCs w:val="24"/>
        </w:rPr>
        <w:t>iłki koszykowej</w:t>
      </w:r>
    </w:p>
    <w:p w:rsidR="007B5571" w:rsidRDefault="0071088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nie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jeżdżą na terenie boiska na rowerach, hulajnogach, </w:t>
      </w:r>
      <w:r>
        <w:rPr>
          <w:rFonts w:ascii="Arial" w:eastAsia="Arial" w:hAnsi="Arial" w:cs="Arial"/>
          <w:color w:val="000000"/>
          <w:sz w:val="24"/>
          <w:szCs w:val="24"/>
        </w:rPr>
        <w:br/>
        <w:t>rolkach, wrotkach i innych pojazdach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Nie zaśmiecamy terenu boiska, w wyznaczonych miejscach są postawione kosze na śmieci.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Przed zamknięciem boiska, należy upewnić się, czy sprzęt sp</w:t>
      </w:r>
      <w:r>
        <w:rPr>
          <w:rFonts w:ascii="Arial" w:eastAsia="Arial" w:hAnsi="Arial" w:cs="Arial"/>
          <w:color w:val="000000"/>
          <w:sz w:val="24"/>
          <w:szCs w:val="24"/>
        </w:rPr>
        <w:t>ortowy został sprzątnięty. Wyznaczeni uczniowie odnoszą sprzęt w wyznaczone miejsce.</w:t>
      </w:r>
    </w:p>
    <w:p w:rsidR="007B5571" w:rsidRDefault="0071088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W przypadku nie przestrzegania zasad przez ucznia, nauczyciel może zdecydować o opuszczeniu przez niego boiska. </w:t>
      </w:r>
    </w:p>
    <w:sectPr w:rsidR="007B5571" w:rsidSect="007B5571"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F2A"/>
    <w:multiLevelType w:val="multilevel"/>
    <w:tmpl w:val="98603B6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E963D95"/>
    <w:multiLevelType w:val="multilevel"/>
    <w:tmpl w:val="6128B9E4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5571"/>
    <w:rsid w:val="0071088C"/>
    <w:rsid w:val="007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7B557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"/>
    <w:next w:val="normal"/>
    <w:rsid w:val="007B55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B55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B55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B55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B55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B557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B5571"/>
  </w:style>
  <w:style w:type="table" w:customStyle="1" w:styleId="TableNormal">
    <w:name w:val="Table Normal"/>
    <w:rsid w:val="007B55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B557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7B55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"/>
    <w:next w:val="normal"/>
    <w:rsid w:val="007B55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RsZ30S5artjppVdQqv6z+hdTyg==">CgMxLjA4AHIhMW1xd0FYdEIxVEUyR1Jyc0ZJQVFUVUJieFJVY2RTdElK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dcterms:created xsi:type="dcterms:W3CDTF">2020-03-30T09:33:00Z</dcterms:created>
  <dcterms:modified xsi:type="dcterms:W3CDTF">2023-09-17T18:15:00Z</dcterms:modified>
</cp:coreProperties>
</file>